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B6868" w14:textId="65B174DC" w:rsidR="00393C74" w:rsidRPr="003E564E" w:rsidRDefault="0054731D" w:rsidP="009F6023">
      <w:pPr>
        <w:pStyle w:val="Titte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003EBD62" w14:textId="41588471" w:rsidR="003E564E" w:rsidRPr="008D3D4B" w:rsidRDefault="003E564E" w:rsidP="009F6023">
      <w:pPr>
        <w:spacing w:after="0"/>
        <w:rPr>
          <w:rFonts w:ascii="Times New Roman" w:hAnsi="Times New Roman" w:cs="Times New Roman"/>
          <w:b/>
          <w:noProof w:val="0"/>
          <w:color w:val="1F4E79" w:themeColor="accent1" w:themeShade="80"/>
          <w:sz w:val="24"/>
          <w:szCs w:val="24"/>
        </w:rPr>
      </w:pPr>
      <w:r w:rsidRPr="008D3D4B">
        <w:rPr>
          <w:rFonts w:ascii="Times New Roman" w:hAnsi="Times New Roman" w:cs="Times New Roman"/>
          <w:b/>
          <w:noProof w:val="0"/>
          <w:color w:val="1F4E79" w:themeColor="accent1" w:themeShade="80"/>
          <w:sz w:val="24"/>
          <w:szCs w:val="24"/>
        </w:rPr>
        <w:t xml:space="preserve">Hva gir vi til? </w:t>
      </w:r>
    </w:p>
    <w:p w14:paraId="7BDDB7DE" w14:textId="77777777" w:rsidR="00586221" w:rsidRPr="008D3D4B" w:rsidRDefault="00586221" w:rsidP="009F6023">
      <w:pPr>
        <w:spacing w:after="0"/>
        <w:rPr>
          <w:rFonts w:ascii="Times New Roman" w:hAnsi="Times New Roman" w:cs="Times New Roman"/>
          <w:bCs/>
          <w:color w:val="1F4E79" w:themeColor="accent1" w:themeShade="80"/>
          <w:sz w:val="24"/>
          <w:szCs w:val="24"/>
        </w:rPr>
      </w:pPr>
    </w:p>
    <w:p w14:paraId="293ED47D" w14:textId="09452B15" w:rsidR="00D37E94" w:rsidRPr="003E564E" w:rsidRDefault="00D37E94" w:rsidP="009F6023">
      <w:pPr>
        <w:pStyle w:val="NormalWeb"/>
        <w:numPr>
          <w:ilvl w:val="0"/>
          <w:numId w:val="7"/>
        </w:numPr>
        <w:spacing w:after="0"/>
        <w:ind w:left="0"/>
      </w:pPr>
      <w:r w:rsidRPr="003E564E">
        <w:t>K</w:t>
      </w:r>
      <w:r w:rsidR="005639C8" w:rsidRPr="003E564E">
        <w:t>ultur</w:t>
      </w:r>
      <w:r w:rsidRPr="003E564E">
        <w:t xml:space="preserve"> </w:t>
      </w:r>
    </w:p>
    <w:p w14:paraId="6A6A950D" w14:textId="77777777" w:rsidR="00D37E94" w:rsidRPr="003E564E" w:rsidRDefault="005639C8" w:rsidP="009F6023">
      <w:pPr>
        <w:pStyle w:val="NormalWeb"/>
        <w:numPr>
          <w:ilvl w:val="0"/>
          <w:numId w:val="7"/>
        </w:numPr>
        <w:spacing w:after="0"/>
        <w:ind w:left="0"/>
      </w:pPr>
      <w:r w:rsidRPr="003E564E">
        <w:t>Idrett og friluftsliv</w:t>
      </w:r>
    </w:p>
    <w:p w14:paraId="15E5052B" w14:textId="09819738" w:rsidR="00D37E94" w:rsidRPr="003E564E" w:rsidRDefault="00586221" w:rsidP="009F6023">
      <w:pPr>
        <w:pStyle w:val="NormalWeb"/>
        <w:numPr>
          <w:ilvl w:val="0"/>
          <w:numId w:val="7"/>
        </w:numPr>
        <w:spacing w:after="0"/>
        <w:ind w:left="0"/>
      </w:pPr>
      <w:r>
        <w:t>F</w:t>
      </w:r>
      <w:r w:rsidR="00D37E94" w:rsidRPr="003E564E">
        <w:t>rivillig arbeid</w:t>
      </w:r>
    </w:p>
    <w:p w14:paraId="490AAE7F" w14:textId="113FB158" w:rsidR="00810BDB" w:rsidRPr="003E564E" w:rsidRDefault="00D37E94" w:rsidP="009F6023">
      <w:pPr>
        <w:pStyle w:val="NormalWeb"/>
        <w:numPr>
          <w:ilvl w:val="0"/>
          <w:numId w:val="7"/>
        </w:numPr>
        <w:spacing w:after="0"/>
        <w:ind w:left="0"/>
      </w:pPr>
      <w:r w:rsidRPr="003E564E">
        <w:t>Nærings</w:t>
      </w:r>
      <w:r w:rsidR="005639C8" w:rsidRPr="003E564E">
        <w:t>utvikling</w:t>
      </w:r>
      <w:r w:rsidR="00586221">
        <w:t>,</w:t>
      </w:r>
      <w:r w:rsidRPr="003E564E">
        <w:t xml:space="preserve"> </w:t>
      </w:r>
      <w:r w:rsidR="00586221">
        <w:t>k</w:t>
      </w:r>
      <w:r w:rsidR="00586221" w:rsidRPr="003E564E">
        <w:t xml:space="preserve">ompetansebygging </w:t>
      </w:r>
      <w:r w:rsidRPr="003E564E">
        <w:t>og entreprenørskap</w:t>
      </w:r>
      <w:r w:rsidR="00586221">
        <w:t xml:space="preserve"> </w:t>
      </w:r>
    </w:p>
    <w:p w14:paraId="3DB8327F" w14:textId="77777777" w:rsidR="005639C8" w:rsidRPr="003E564E" w:rsidRDefault="005639C8" w:rsidP="009F6023">
      <w:pPr>
        <w:pStyle w:val="NormalWeb"/>
        <w:spacing w:after="0"/>
      </w:pPr>
    </w:p>
    <w:p w14:paraId="5E75F6D8" w14:textId="0424E8F3" w:rsidR="00393C74" w:rsidRPr="008D3D4B" w:rsidRDefault="004D369A" w:rsidP="009F6023">
      <w:pPr>
        <w:pStyle w:val="NormalWeb"/>
        <w:spacing w:after="0"/>
        <w:rPr>
          <w:b/>
          <w:bCs/>
          <w:color w:val="1F4E79" w:themeColor="accent1" w:themeShade="80"/>
        </w:rPr>
      </w:pPr>
      <w:r w:rsidRPr="008D3D4B">
        <w:rPr>
          <w:b/>
          <w:bCs/>
          <w:color w:val="1F4E79" w:themeColor="accent1" w:themeShade="80"/>
        </w:rPr>
        <w:t>Tildelingskriterier</w:t>
      </w:r>
    </w:p>
    <w:p w14:paraId="170965C2" w14:textId="77777777" w:rsidR="009F6023" w:rsidRPr="00E84197" w:rsidRDefault="009F6023" w:rsidP="009F6023">
      <w:pPr>
        <w:pStyle w:val="NormalWeb"/>
        <w:spacing w:after="0"/>
        <w:rPr>
          <w:b/>
          <w:bCs/>
        </w:rPr>
      </w:pPr>
    </w:p>
    <w:p w14:paraId="23DC1F4B" w14:textId="5D5155EF" w:rsidR="00E84197" w:rsidRPr="003E564E" w:rsidRDefault="00E84197" w:rsidP="009F6023">
      <w:pPr>
        <w:pStyle w:val="NormalWeb"/>
        <w:spacing w:after="0"/>
      </w:pPr>
      <w:r>
        <w:t>Vårt primære område for tildelinger er Tønsbergregionen.</w:t>
      </w:r>
    </w:p>
    <w:p w14:paraId="3988AA22" w14:textId="55965AC4" w:rsidR="009F6023" w:rsidRPr="003E564E" w:rsidRDefault="00393C74" w:rsidP="009F6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nb-NO"/>
        </w:rPr>
      </w:pPr>
      <w:r w:rsidRPr="003E564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nb-NO"/>
        </w:rPr>
        <w:t xml:space="preserve">Stiftelsen velger ut aktuelle prosjekter blant søkere som har sendt søknad via </w:t>
      </w:r>
      <w:r w:rsidR="00314A39" w:rsidRPr="003E564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nb-NO"/>
        </w:rPr>
        <w:t>s</w:t>
      </w:r>
      <w:r w:rsidRPr="003E564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nb-NO"/>
        </w:rPr>
        <w:t>tiftelsens hjemmeside.</w:t>
      </w:r>
      <w:r w:rsidR="00314A39" w:rsidRPr="003E564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nb-NO"/>
        </w:rPr>
        <w:t xml:space="preserve"> </w:t>
      </w:r>
      <w:r w:rsidRPr="003E564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nb-NO"/>
        </w:rPr>
        <w:t>Det er tildeling to ganger pr år</w:t>
      </w:r>
      <w:r w:rsidR="00E4750B" w:rsidRPr="003E564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nb-NO"/>
        </w:rPr>
        <w:t>.</w:t>
      </w:r>
      <w:r w:rsidRPr="003E564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nb-NO"/>
        </w:rPr>
        <w:t xml:space="preserve"> </w:t>
      </w:r>
    </w:p>
    <w:p w14:paraId="7F50E0FE" w14:textId="77777777" w:rsidR="00E4750B" w:rsidRPr="003E564E" w:rsidRDefault="00E4750B" w:rsidP="009F6023">
      <w:pPr>
        <w:pStyle w:val="NormalWeb"/>
        <w:spacing w:after="0"/>
        <w:rPr>
          <w:lang w:val="en-US"/>
        </w:rPr>
      </w:pPr>
      <w:r w:rsidRPr="003E564E">
        <w:rPr>
          <w:lang w:val="en-US"/>
        </w:rPr>
        <w:t>Stiftelsen kan i tillegg identifisere gode prosjekter utover de som søker via stiftelsens nettside.</w:t>
      </w:r>
      <w:r w:rsidRPr="003E564E">
        <w:t xml:space="preserve"> </w:t>
      </w:r>
      <w:r w:rsidRPr="003E564E">
        <w:rPr>
          <w:lang w:val="en-US"/>
        </w:rPr>
        <w:t xml:space="preserve">Stiftelsen ser etter tydelige prosjekter som kommer mange til gode. </w:t>
      </w:r>
    </w:p>
    <w:p w14:paraId="70482EF4" w14:textId="77777777" w:rsidR="00827D8D" w:rsidRDefault="00314A39" w:rsidP="009F6023">
      <w:pPr>
        <w:pStyle w:val="NormalWeb"/>
        <w:spacing w:after="0"/>
        <w:rPr>
          <w:lang w:val="en-US"/>
        </w:rPr>
      </w:pPr>
      <w:r w:rsidRPr="003E564E">
        <w:rPr>
          <w:lang w:val="en-US"/>
        </w:rPr>
        <w:t xml:space="preserve">Søkerne må være registrert i Enhetsregisteret i Brønnøysund og ha eget </w:t>
      </w:r>
    </w:p>
    <w:p w14:paraId="5C9B4DB0" w14:textId="145A890B" w:rsidR="00314A39" w:rsidRPr="003E564E" w:rsidRDefault="00314A39" w:rsidP="009F6023">
      <w:pPr>
        <w:pStyle w:val="NormalWeb"/>
        <w:spacing w:after="0"/>
      </w:pPr>
      <w:r w:rsidRPr="003E564E">
        <w:rPr>
          <w:lang w:val="en-US"/>
        </w:rPr>
        <w:t>organisasjonsnummer.</w:t>
      </w:r>
    </w:p>
    <w:p w14:paraId="4D003998" w14:textId="701999B4" w:rsidR="00314A39" w:rsidRPr="003E564E" w:rsidRDefault="00827D8D" w:rsidP="009F6023">
      <w:pPr>
        <w:pStyle w:val="NormalWeb"/>
        <w:spacing w:after="0"/>
      </w:pPr>
      <w:r>
        <w:t xml:space="preserve">Så langt </w:t>
      </w:r>
      <w:r w:rsidR="00C82E05">
        <w:t xml:space="preserve">mulig </w:t>
      </w:r>
      <w:r w:rsidR="004B3E38">
        <w:t>ø</w:t>
      </w:r>
      <w:r w:rsidR="00C82E05">
        <w:t>nsker vi</w:t>
      </w:r>
      <w:r w:rsidR="00705662">
        <w:t xml:space="preserve"> å ta miljøhensyn når vi velger ut hva som skal støttes.</w:t>
      </w:r>
      <w:r w:rsidR="00284162">
        <w:t xml:space="preserve"> Det betyr for eksempel at kunstgressanlegg </w:t>
      </w:r>
      <w:r w:rsidR="007C4B22">
        <w:t xml:space="preserve">basert på bruk av gummigranulater ikke vil få støtte. </w:t>
      </w:r>
      <w:r w:rsidR="00284162">
        <w:t xml:space="preserve"> </w:t>
      </w:r>
    </w:p>
    <w:p w14:paraId="1CAE6233" w14:textId="77777777" w:rsidR="00A24CFB" w:rsidRPr="003E564E" w:rsidRDefault="00A24CFB" w:rsidP="009F6023">
      <w:pPr>
        <w:pStyle w:val="NormalWeb"/>
        <w:spacing w:after="0"/>
      </w:pPr>
    </w:p>
    <w:p w14:paraId="3C3E06DB" w14:textId="31BC961D" w:rsidR="004D369A" w:rsidRPr="008D3D4B" w:rsidRDefault="004D369A" w:rsidP="009F6023">
      <w:pPr>
        <w:pStyle w:val="NormalWeb"/>
        <w:spacing w:after="0"/>
        <w:rPr>
          <w:b/>
          <w:bCs/>
          <w:color w:val="1F4E79" w:themeColor="accent1" w:themeShade="80"/>
        </w:rPr>
      </w:pPr>
      <w:r w:rsidRPr="008D3D4B">
        <w:rPr>
          <w:b/>
          <w:bCs/>
          <w:color w:val="1F4E79" w:themeColor="accent1" w:themeShade="80"/>
        </w:rPr>
        <w:t>Av</w:t>
      </w:r>
      <w:r w:rsidR="00810BDB" w:rsidRPr="008D3D4B">
        <w:rPr>
          <w:b/>
          <w:bCs/>
          <w:color w:val="1F4E79" w:themeColor="accent1" w:themeShade="80"/>
        </w:rPr>
        <w:t>s</w:t>
      </w:r>
      <w:r w:rsidRPr="008D3D4B">
        <w:rPr>
          <w:b/>
          <w:bCs/>
          <w:color w:val="1F4E79" w:themeColor="accent1" w:themeShade="80"/>
        </w:rPr>
        <w:t>lag på søknader</w:t>
      </w:r>
    </w:p>
    <w:p w14:paraId="2AD7A24A" w14:textId="77777777" w:rsidR="008D3D4B" w:rsidRPr="003E564E" w:rsidRDefault="008D3D4B" w:rsidP="009F6023">
      <w:pPr>
        <w:pStyle w:val="NormalWeb"/>
        <w:spacing w:after="0"/>
      </w:pPr>
    </w:p>
    <w:p w14:paraId="3299CFCF" w14:textId="77777777" w:rsidR="004D369A" w:rsidRPr="003E564E" w:rsidRDefault="00810BDB" w:rsidP="009F6023">
      <w:pPr>
        <w:pStyle w:val="NormalWeb"/>
        <w:spacing w:after="0"/>
      </w:pPr>
      <w:r w:rsidRPr="003E564E">
        <w:t xml:space="preserve">Som hovedregel </w:t>
      </w:r>
      <w:r w:rsidR="004D369A" w:rsidRPr="003E564E">
        <w:t xml:space="preserve">avslår </w:t>
      </w:r>
      <w:r w:rsidRPr="003E564E">
        <w:t>vi</w:t>
      </w:r>
      <w:r w:rsidR="004D369A" w:rsidRPr="003E564E">
        <w:t xml:space="preserve">: </w:t>
      </w:r>
    </w:p>
    <w:p w14:paraId="51C60048" w14:textId="77777777" w:rsidR="004D369A" w:rsidRPr="003E564E" w:rsidRDefault="004D369A" w:rsidP="009F6023">
      <w:pPr>
        <w:pStyle w:val="NormalWeb"/>
        <w:numPr>
          <w:ilvl w:val="0"/>
          <w:numId w:val="12"/>
        </w:numPr>
        <w:spacing w:after="0"/>
        <w:ind w:left="0"/>
      </w:pPr>
      <w:r w:rsidRPr="003E564E">
        <w:t xml:space="preserve">Skoleturer </w:t>
      </w:r>
    </w:p>
    <w:p w14:paraId="340599F5" w14:textId="77777777" w:rsidR="004D369A" w:rsidRPr="003E564E" w:rsidRDefault="004D369A" w:rsidP="009F6023">
      <w:pPr>
        <w:pStyle w:val="NormalWeb"/>
        <w:numPr>
          <w:ilvl w:val="0"/>
          <w:numId w:val="12"/>
        </w:numPr>
        <w:spacing w:after="0"/>
        <w:ind w:left="0"/>
      </w:pPr>
      <w:r w:rsidRPr="003E564E">
        <w:t xml:space="preserve">Reiser for lag og foreninger </w:t>
      </w:r>
    </w:p>
    <w:p w14:paraId="55F010A3" w14:textId="57170DF7" w:rsidR="004D369A" w:rsidRDefault="004D369A" w:rsidP="009F6023">
      <w:pPr>
        <w:pStyle w:val="NormalWeb"/>
        <w:numPr>
          <w:ilvl w:val="0"/>
          <w:numId w:val="12"/>
        </w:numPr>
        <w:spacing w:after="0"/>
        <w:ind w:left="0"/>
      </w:pPr>
      <w:r w:rsidRPr="003E564E">
        <w:t>Sosiale tilstelninger</w:t>
      </w:r>
    </w:p>
    <w:p w14:paraId="2A7F9A78" w14:textId="0319BA63" w:rsidR="000E273A" w:rsidRPr="003E564E" w:rsidRDefault="000E273A" w:rsidP="009F6023">
      <w:pPr>
        <w:pStyle w:val="NormalWeb"/>
        <w:numPr>
          <w:ilvl w:val="0"/>
          <w:numId w:val="12"/>
        </w:numPr>
        <w:spacing w:after="0"/>
        <w:ind w:left="0"/>
      </w:pPr>
      <w:r>
        <w:t>Enkeltpersoner</w:t>
      </w:r>
    </w:p>
    <w:p w14:paraId="75BB25BD" w14:textId="77777777" w:rsidR="004D369A" w:rsidRPr="003E564E" w:rsidRDefault="004D369A" w:rsidP="009F6023">
      <w:pPr>
        <w:pStyle w:val="NormalWeb"/>
        <w:numPr>
          <w:ilvl w:val="0"/>
          <w:numId w:val="12"/>
        </w:numPr>
        <w:spacing w:after="0"/>
        <w:ind w:left="0"/>
      </w:pPr>
      <w:r w:rsidRPr="003E564E">
        <w:t xml:space="preserve">Aktivitet som grenser opp mot politisk virksomhet </w:t>
      </w:r>
    </w:p>
    <w:p w14:paraId="27A3AC69" w14:textId="77777777" w:rsidR="004D369A" w:rsidRPr="003E564E" w:rsidRDefault="004D369A" w:rsidP="009F6023">
      <w:pPr>
        <w:pStyle w:val="NormalWeb"/>
        <w:numPr>
          <w:ilvl w:val="0"/>
          <w:numId w:val="12"/>
        </w:numPr>
        <w:spacing w:after="0"/>
        <w:ind w:left="0"/>
      </w:pPr>
      <w:r w:rsidRPr="003E564E">
        <w:t xml:space="preserve">Prosjekter som vanskelig kan oppfattes å ha livets rett og/eller vurderes som urealistiske </w:t>
      </w:r>
    </w:p>
    <w:p w14:paraId="4D1A0F96" w14:textId="77777777" w:rsidR="004D369A" w:rsidRPr="003E564E" w:rsidRDefault="004D369A" w:rsidP="009F6023">
      <w:pPr>
        <w:pStyle w:val="NormalWeb"/>
        <w:numPr>
          <w:ilvl w:val="0"/>
          <w:numId w:val="12"/>
        </w:numPr>
        <w:spacing w:after="0"/>
        <w:ind w:left="0"/>
      </w:pPr>
      <w:r w:rsidRPr="003E564E">
        <w:t>Prosjekter og virksomhet som vurderes i strid med stiftelsens/lokalsamfunnets etiske normer</w:t>
      </w:r>
    </w:p>
    <w:p w14:paraId="7BD4C65B" w14:textId="77777777" w:rsidR="004D369A" w:rsidRPr="003E564E" w:rsidRDefault="004D369A" w:rsidP="009F6023">
      <w:pPr>
        <w:pStyle w:val="NormalWeb"/>
        <w:numPr>
          <w:ilvl w:val="0"/>
          <w:numId w:val="12"/>
        </w:numPr>
        <w:spacing w:after="0"/>
        <w:ind w:left="0"/>
      </w:pPr>
      <w:r w:rsidRPr="003E564E">
        <w:t>Prosjekter og virksomhet som kan virke støtende/utfordrende på visse grupper av mennesker i lokalsamfunnet</w:t>
      </w:r>
    </w:p>
    <w:p w14:paraId="2CCA7B3C" w14:textId="77777777" w:rsidR="004D369A" w:rsidRPr="003E564E" w:rsidRDefault="004D369A" w:rsidP="009F6023">
      <w:pPr>
        <w:pStyle w:val="NormalWeb"/>
        <w:numPr>
          <w:ilvl w:val="0"/>
          <w:numId w:val="12"/>
        </w:numPr>
        <w:spacing w:after="0"/>
        <w:ind w:left="0"/>
      </w:pPr>
      <w:r w:rsidRPr="003E564E">
        <w:t>Underskuddgarantier for ulike arrangement</w:t>
      </w:r>
    </w:p>
    <w:p w14:paraId="7A79B82F" w14:textId="77777777" w:rsidR="004D369A" w:rsidRPr="003E564E" w:rsidRDefault="004D369A" w:rsidP="009F6023">
      <w:pPr>
        <w:pStyle w:val="NormalWeb"/>
        <w:numPr>
          <w:ilvl w:val="0"/>
          <w:numId w:val="13"/>
        </w:numPr>
        <w:spacing w:after="0"/>
        <w:ind w:left="0"/>
      </w:pPr>
      <w:r w:rsidRPr="003E564E">
        <w:t>Landsforbund og fylkeslag av disse</w:t>
      </w:r>
      <w:r w:rsidR="005251A0" w:rsidRPr="003E564E">
        <w:t xml:space="preserve"> -</w:t>
      </w:r>
      <w:r w:rsidRPr="003E564E">
        <w:t xml:space="preserve"> her støtter vi kun de lokale lagene av disse </w:t>
      </w:r>
    </w:p>
    <w:p w14:paraId="6C07FD06" w14:textId="77777777" w:rsidR="004D369A" w:rsidRPr="003E564E" w:rsidRDefault="004D369A" w:rsidP="009F6023">
      <w:pPr>
        <w:pStyle w:val="NormalWeb"/>
        <w:numPr>
          <w:ilvl w:val="0"/>
          <w:numId w:val="13"/>
        </w:numPr>
        <w:spacing w:after="0"/>
        <w:ind w:left="0"/>
      </w:pPr>
      <w:r w:rsidRPr="003E564E">
        <w:t xml:space="preserve">Undergrupper av hovedlag, dersom hovedlaget har søkt og får gave </w:t>
      </w:r>
    </w:p>
    <w:p w14:paraId="0982C173" w14:textId="2D79BCDD" w:rsidR="00B705CE" w:rsidRDefault="00B705CE" w:rsidP="009F6023">
      <w:pPr>
        <w:pStyle w:val="NormalWeb"/>
        <w:numPr>
          <w:ilvl w:val="0"/>
          <w:numId w:val="13"/>
        </w:numPr>
        <w:spacing w:after="0"/>
        <w:ind w:left="0"/>
      </w:pPr>
      <w:r w:rsidRPr="003E564E">
        <w:t xml:space="preserve">Søknad om midler til å dekke lønnskostnader eller andre løpende driftskostnader  </w:t>
      </w:r>
    </w:p>
    <w:p w14:paraId="324F24CE" w14:textId="77777777" w:rsidR="008D3D4B" w:rsidRPr="003E564E" w:rsidRDefault="008D3D4B" w:rsidP="008D3D4B">
      <w:pPr>
        <w:pStyle w:val="NormalWeb"/>
        <w:spacing w:after="0"/>
      </w:pPr>
    </w:p>
    <w:p w14:paraId="78440C66" w14:textId="52981173" w:rsidR="004D369A" w:rsidRPr="008D3D4B" w:rsidRDefault="004D369A" w:rsidP="009F6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1F4E79" w:themeColor="accent1" w:themeShade="80"/>
          <w:sz w:val="24"/>
          <w:szCs w:val="24"/>
          <w:lang w:val="en-US" w:eastAsia="nb-NO"/>
        </w:rPr>
      </w:pPr>
      <w:r w:rsidRPr="008D3D4B">
        <w:rPr>
          <w:rFonts w:ascii="Times New Roman" w:eastAsia="Times New Roman" w:hAnsi="Times New Roman" w:cs="Times New Roman"/>
          <w:b/>
          <w:bCs/>
          <w:noProof w:val="0"/>
          <w:color w:val="1F4E79" w:themeColor="accent1" w:themeShade="80"/>
          <w:sz w:val="24"/>
          <w:szCs w:val="24"/>
          <w:lang w:val="en-US" w:eastAsia="nb-NO"/>
        </w:rPr>
        <w:t>Avsl</w:t>
      </w:r>
      <w:r w:rsidR="00284162">
        <w:rPr>
          <w:rFonts w:ascii="Times New Roman" w:eastAsia="Times New Roman" w:hAnsi="Times New Roman" w:cs="Times New Roman"/>
          <w:b/>
          <w:bCs/>
          <w:noProof w:val="0"/>
          <w:color w:val="1F4E79" w:themeColor="accent1" w:themeShade="80"/>
          <w:sz w:val="24"/>
          <w:szCs w:val="24"/>
          <w:lang w:val="en-US" w:eastAsia="nb-NO"/>
        </w:rPr>
        <w:t>ag på</w:t>
      </w:r>
      <w:r w:rsidRPr="008D3D4B">
        <w:rPr>
          <w:rFonts w:ascii="Times New Roman" w:eastAsia="Times New Roman" w:hAnsi="Times New Roman" w:cs="Times New Roman"/>
          <w:b/>
          <w:bCs/>
          <w:noProof w:val="0"/>
          <w:color w:val="1F4E79" w:themeColor="accent1" w:themeShade="80"/>
          <w:sz w:val="24"/>
          <w:szCs w:val="24"/>
          <w:lang w:val="en-US" w:eastAsia="nb-NO"/>
        </w:rPr>
        <w:t xml:space="preserve"> søk</w:t>
      </w:r>
      <w:r w:rsidR="005251A0" w:rsidRPr="008D3D4B">
        <w:rPr>
          <w:rFonts w:ascii="Times New Roman" w:eastAsia="Times New Roman" w:hAnsi="Times New Roman" w:cs="Times New Roman"/>
          <w:b/>
          <w:bCs/>
          <w:noProof w:val="0"/>
          <w:color w:val="1F4E79" w:themeColor="accent1" w:themeShade="80"/>
          <w:sz w:val="24"/>
          <w:szCs w:val="24"/>
          <w:lang w:val="en-US" w:eastAsia="nb-NO"/>
        </w:rPr>
        <w:t>n</w:t>
      </w:r>
      <w:r w:rsidRPr="008D3D4B">
        <w:rPr>
          <w:rFonts w:ascii="Times New Roman" w:eastAsia="Times New Roman" w:hAnsi="Times New Roman" w:cs="Times New Roman"/>
          <w:b/>
          <w:bCs/>
          <w:noProof w:val="0"/>
          <w:color w:val="1F4E79" w:themeColor="accent1" w:themeShade="80"/>
          <w:sz w:val="24"/>
          <w:szCs w:val="24"/>
          <w:lang w:val="en-US" w:eastAsia="nb-NO"/>
        </w:rPr>
        <w:t>ader blir ikke begrunnet.</w:t>
      </w:r>
    </w:p>
    <w:p w14:paraId="4659FCB1" w14:textId="77777777" w:rsidR="00D037AB" w:rsidRPr="00393C74" w:rsidRDefault="00D037AB" w:rsidP="00D037AB">
      <w:pPr>
        <w:pStyle w:val="NormalWeb"/>
        <w:spacing w:after="0"/>
        <w:jc w:val="right"/>
        <w:rPr>
          <w:rFonts w:ascii="MaxTF-Book" w:hAnsi="MaxTF-Book" w:cs="Helvetica"/>
          <w:color w:val="000000" w:themeColor="text1"/>
          <w:sz w:val="22"/>
          <w:szCs w:val="22"/>
        </w:rPr>
      </w:pPr>
    </w:p>
    <w:sectPr w:rsidR="00D037AB" w:rsidRPr="00393C7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2F8A2" w14:textId="77777777" w:rsidR="006F7730" w:rsidRDefault="006F7730" w:rsidP="007D571A">
      <w:pPr>
        <w:spacing w:after="0" w:line="240" w:lineRule="auto"/>
      </w:pPr>
      <w:r>
        <w:separator/>
      </w:r>
    </w:p>
  </w:endnote>
  <w:endnote w:type="continuationSeparator" w:id="0">
    <w:p w14:paraId="26F02F58" w14:textId="77777777" w:rsidR="006F7730" w:rsidRDefault="006F7730" w:rsidP="007D571A">
      <w:pPr>
        <w:spacing w:after="0" w:line="240" w:lineRule="auto"/>
      </w:pPr>
      <w:r>
        <w:continuationSeparator/>
      </w:r>
    </w:p>
  </w:endnote>
  <w:endnote w:type="continuationNotice" w:id="1">
    <w:p w14:paraId="45171BB4" w14:textId="77777777" w:rsidR="006F7730" w:rsidRDefault="006F77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xTF-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0119799"/>
      <w:docPartObj>
        <w:docPartGallery w:val="Page Numbers (Bottom of Page)"/>
        <w:docPartUnique/>
      </w:docPartObj>
    </w:sdtPr>
    <w:sdtEndPr/>
    <w:sdtContent>
      <w:p w14:paraId="7EB22580" w14:textId="77777777" w:rsidR="00D037AB" w:rsidRDefault="00D037AB">
        <w:pPr>
          <w:pStyle w:val="Bunntekst"/>
          <w:jc w:val="center"/>
        </w:pPr>
        <w:r>
          <w:rPr>
            <w:color w:val="FFFFFF" w:themeColor="background1"/>
            <w:lang w:eastAsia="nb-NO"/>
          </w:rPr>
          <mc:AlternateContent>
            <mc:Choice Requires="wpg">
              <w:drawing>
                <wp:inline distT="0" distB="0" distL="0" distR="0" wp14:anchorId="72E723DD" wp14:editId="2857C8E7">
                  <wp:extent cx="548640" cy="237490"/>
                  <wp:effectExtent l="9525" t="9525" r="13335" b="10160"/>
                  <wp:docPr id="1" name="Grup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2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801CE6" w14:textId="77777777" w:rsidR="00D037AB" w:rsidRDefault="00D037AB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705CE" w:rsidRPr="00B705CE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72E723DD" id="Gruppe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">
                  <v:roundrect id="AutoShape 47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6m8wwAAANoAAAAPAAAAZHJzL2Rvd25yZXYueG1sRI9BawIx&#10;FITvgv8hPKGXollbrL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Xz+pvM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4D801CE6" w14:textId="77777777" w:rsidR="00D037AB" w:rsidRDefault="00D037A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705CE" w:rsidRPr="00B705CE">
                            <w:rPr>
                              <w:b/>
                              <w:bCs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46E1815D" w14:textId="77777777" w:rsidR="007D571A" w:rsidRDefault="007D571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EDB27" w14:textId="77777777" w:rsidR="006F7730" w:rsidRDefault="006F7730" w:rsidP="007D571A">
      <w:pPr>
        <w:spacing w:after="0" w:line="240" w:lineRule="auto"/>
      </w:pPr>
      <w:r>
        <w:separator/>
      </w:r>
    </w:p>
  </w:footnote>
  <w:footnote w:type="continuationSeparator" w:id="0">
    <w:p w14:paraId="3B85ABE1" w14:textId="77777777" w:rsidR="006F7730" w:rsidRDefault="006F7730" w:rsidP="007D571A">
      <w:pPr>
        <w:spacing w:after="0" w:line="240" w:lineRule="auto"/>
      </w:pPr>
      <w:r>
        <w:continuationSeparator/>
      </w:r>
    </w:p>
  </w:footnote>
  <w:footnote w:type="continuationNotice" w:id="1">
    <w:p w14:paraId="6555A8F8" w14:textId="77777777" w:rsidR="006F7730" w:rsidRDefault="006F773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5B09"/>
    <w:multiLevelType w:val="hybridMultilevel"/>
    <w:tmpl w:val="A6FEEB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61F3B"/>
    <w:multiLevelType w:val="hybridMultilevel"/>
    <w:tmpl w:val="E21E4CA6"/>
    <w:lvl w:ilvl="0" w:tplc="0414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89B167F"/>
    <w:multiLevelType w:val="hybridMultilevel"/>
    <w:tmpl w:val="5E8A4D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204DA"/>
    <w:multiLevelType w:val="hybridMultilevel"/>
    <w:tmpl w:val="B9F444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C246A"/>
    <w:multiLevelType w:val="hybridMultilevel"/>
    <w:tmpl w:val="5D18F9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5030B"/>
    <w:multiLevelType w:val="hybridMultilevel"/>
    <w:tmpl w:val="B22604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205C5"/>
    <w:multiLevelType w:val="hybridMultilevel"/>
    <w:tmpl w:val="13785F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E5148"/>
    <w:multiLevelType w:val="hybridMultilevel"/>
    <w:tmpl w:val="031818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E5786"/>
    <w:multiLevelType w:val="hybridMultilevel"/>
    <w:tmpl w:val="081EB7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3574F"/>
    <w:multiLevelType w:val="hybridMultilevel"/>
    <w:tmpl w:val="756A05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73397"/>
    <w:multiLevelType w:val="hybridMultilevel"/>
    <w:tmpl w:val="D778AE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70CCB"/>
    <w:multiLevelType w:val="hybridMultilevel"/>
    <w:tmpl w:val="D9AE7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8781F"/>
    <w:multiLevelType w:val="hybridMultilevel"/>
    <w:tmpl w:val="FE3E35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916D0"/>
    <w:multiLevelType w:val="hybridMultilevel"/>
    <w:tmpl w:val="D1FC36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41C97"/>
    <w:multiLevelType w:val="hybridMultilevel"/>
    <w:tmpl w:val="0E5427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73514"/>
    <w:multiLevelType w:val="hybridMultilevel"/>
    <w:tmpl w:val="EBCEBB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36B6D"/>
    <w:multiLevelType w:val="hybridMultilevel"/>
    <w:tmpl w:val="FDE86D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2"/>
  </w:num>
  <w:num w:numId="5">
    <w:abstractNumId w:val="12"/>
  </w:num>
  <w:num w:numId="6">
    <w:abstractNumId w:val="5"/>
  </w:num>
  <w:num w:numId="7">
    <w:abstractNumId w:val="10"/>
  </w:num>
  <w:num w:numId="8">
    <w:abstractNumId w:val="13"/>
  </w:num>
  <w:num w:numId="9">
    <w:abstractNumId w:val="9"/>
  </w:num>
  <w:num w:numId="10">
    <w:abstractNumId w:val="11"/>
  </w:num>
  <w:num w:numId="11">
    <w:abstractNumId w:val="3"/>
  </w:num>
  <w:num w:numId="12">
    <w:abstractNumId w:val="0"/>
  </w:num>
  <w:num w:numId="13">
    <w:abstractNumId w:val="15"/>
  </w:num>
  <w:num w:numId="14">
    <w:abstractNumId w:val="4"/>
  </w:num>
  <w:num w:numId="15">
    <w:abstractNumId w:val="6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B1D"/>
    <w:rsid w:val="000508F8"/>
    <w:rsid w:val="000612D5"/>
    <w:rsid w:val="000925F4"/>
    <w:rsid w:val="000E273A"/>
    <w:rsid w:val="00227AA8"/>
    <w:rsid w:val="00251794"/>
    <w:rsid w:val="00284162"/>
    <w:rsid w:val="002A65EC"/>
    <w:rsid w:val="00314A39"/>
    <w:rsid w:val="00393C74"/>
    <w:rsid w:val="003A3680"/>
    <w:rsid w:val="003E564E"/>
    <w:rsid w:val="004906AA"/>
    <w:rsid w:val="004B3E38"/>
    <w:rsid w:val="004D369A"/>
    <w:rsid w:val="004F15FE"/>
    <w:rsid w:val="005201CD"/>
    <w:rsid w:val="005251A0"/>
    <w:rsid w:val="0054731D"/>
    <w:rsid w:val="005639C8"/>
    <w:rsid w:val="00586221"/>
    <w:rsid w:val="005B46FE"/>
    <w:rsid w:val="005F5CAD"/>
    <w:rsid w:val="006721B7"/>
    <w:rsid w:val="006A20EF"/>
    <w:rsid w:val="006D220C"/>
    <w:rsid w:val="006E6260"/>
    <w:rsid w:val="006F7730"/>
    <w:rsid w:val="00705662"/>
    <w:rsid w:val="00726BD3"/>
    <w:rsid w:val="00781FE2"/>
    <w:rsid w:val="007C4B22"/>
    <w:rsid w:val="007D571A"/>
    <w:rsid w:val="00805E1A"/>
    <w:rsid w:val="00810BDB"/>
    <w:rsid w:val="00827D8D"/>
    <w:rsid w:val="008A3B1D"/>
    <w:rsid w:val="008D3D4B"/>
    <w:rsid w:val="008F1101"/>
    <w:rsid w:val="009F2C53"/>
    <w:rsid w:val="009F6023"/>
    <w:rsid w:val="00A24CFB"/>
    <w:rsid w:val="00A74D45"/>
    <w:rsid w:val="00A750B7"/>
    <w:rsid w:val="00AA255A"/>
    <w:rsid w:val="00AC343C"/>
    <w:rsid w:val="00B705CE"/>
    <w:rsid w:val="00C25D0A"/>
    <w:rsid w:val="00C82E05"/>
    <w:rsid w:val="00CC345E"/>
    <w:rsid w:val="00CC4770"/>
    <w:rsid w:val="00D037AB"/>
    <w:rsid w:val="00D37E94"/>
    <w:rsid w:val="00D647AC"/>
    <w:rsid w:val="00D64858"/>
    <w:rsid w:val="00DC41F7"/>
    <w:rsid w:val="00E4750B"/>
    <w:rsid w:val="00E84197"/>
    <w:rsid w:val="00E9167F"/>
    <w:rsid w:val="00EF7DEF"/>
    <w:rsid w:val="00F21DFE"/>
    <w:rsid w:val="00F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62AD1"/>
  <w15:chartTrackingRefBased/>
  <w15:docId w15:val="{4E9D6144-E59C-4B06-A9F0-F0A72BC6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B1D"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A3B1D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8A3B1D"/>
    <w:rPr>
      <w:i/>
      <w:iCs/>
    </w:rPr>
  </w:style>
  <w:style w:type="paragraph" w:styleId="NormalWeb">
    <w:name w:val="Normal (Web)"/>
    <w:basedOn w:val="Normal"/>
    <w:uiPriority w:val="99"/>
    <w:unhideWhenUsed/>
    <w:rsid w:val="008A3B1D"/>
    <w:pPr>
      <w:spacing w:after="15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393C74"/>
    <w:pPr>
      <w:spacing w:after="0" w:line="240" w:lineRule="auto"/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93C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7D5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D571A"/>
    <w:rPr>
      <w:noProof/>
    </w:rPr>
  </w:style>
  <w:style w:type="paragraph" w:styleId="Bunntekst">
    <w:name w:val="footer"/>
    <w:basedOn w:val="Normal"/>
    <w:link w:val="BunntekstTegn"/>
    <w:uiPriority w:val="99"/>
    <w:unhideWhenUsed/>
    <w:rsid w:val="007D5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D571A"/>
    <w:rPr>
      <w:noProof/>
    </w:rPr>
  </w:style>
  <w:style w:type="paragraph" w:styleId="Dokumentkart">
    <w:name w:val="Document Map"/>
    <w:basedOn w:val="Normal"/>
    <w:link w:val="DokumentkartTegn"/>
    <w:uiPriority w:val="99"/>
    <w:unhideWhenUsed/>
    <w:rsid w:val="007D571A"/>
    <w:pPr>
      <w:spacing w:after="0" w:line="240" w:lineRule="auto"/>
    </w:pPr>
    <w:rPr>
      <w:rFonts w:ascii="Tahoma" w:eastAsiaTheme="minorEastAsia" w:hAnsi="Tahoma" w:cs="Tahoma"/>
      <w:noProof w:val="0"/>
      <w:sz w:val="16"/>
      <w:szCs w:val="16"/>
      <w:lang w:eastAsia="nb-NO"/>
    </w:rPr>
  </w:style>
  <w:style w:type="character" w:customStyle="1" w:styleId="DokumentkartTegn">
    <w:name w:val="Dokumentkart Tegn"/>
    <w:basedOn w:val="Standardskriftforavsnitt"/>
    <w:link w:val="Dokumentkart"/>
    <w:uiPriority w:val="99"/>
    <w:rsid w:val="007D571A"/>
    <w:rPr>
      <w:rFonts w:ascii="Tahoma" w:eastAsiaTheme="minorEastAsia" w:hAnsi="Tahoma" w:cs="Tahoma"/>
      <w:sz w:val="16"/>
      <w:szCs w:val="16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47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750B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982D3C96B8D549B5376301A4DE58E4" ma:contentTypeVersion="10" ma:contentTypeDescription="Opprett et nytt dokument." ma:contentTypeScope="" ma:versionID="276385b6f86ce8286e7a82c78e274f90">
  <xsd:schema xmlns:xsd="http://www.w3.org/2001/XMLSchema" xmlns:xs="http://www.w3.org/2001/XMLSchema" xmlns:p="http://schemas.microsoft.com/office/2006/metadata/properties" xmlns:ns2="815d3dc5-000d-4465-a3fc-e264f079ef99" xmlns:ns3="ebcf3f0e-2824-4989-9e23-0828be2d64fe" targetNamespace="http://schemas.microsoft.com/office/2006/metadata/properties" ma:root="true" ma:fieldsID="308ef1acedcf82688343968b6a8a9d1e" ns2:_="" ns3:_="">
    <xsd:import namespace="815d3dc5-000d-4465-a3fc-e264f079ef99"/>
    <xsd:import namespace="ebcf3f0e-2824-4989-9e23-0828be2d6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d3dc5-000d-4465-a3fc-e264f079e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f3f0e-2824-4989-9e23-0828be2d64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9A8491-33FF-4411-A967-C838187512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1D6CFC-AE3D-4E1D-83F0-A45563163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d3dc5-000d-4465-a3fc-e264f079ef99"/>
    <ds:schemaRef ds:uri="ebcf3f0e-2824-4989-9e23-0828be2d6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8377CA-C629-4328-880B-FC627810E8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253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Lindefjeld</dc:creator>
  <cp:keywords/>
  <dc:description/>
  <cp:lastModifiedBy>Christine Lindefjeld</cp:lastModifiedBy>
  <cp:revision>22</cp:revision>
  <cp:lastPrinted>2020-03-13T13:50:00Z</cp:lastPrinted>
  <dcterms:created xsi:type="dcterms:W3CDTF">2018-03-02T08:55:00Z</dcterms:created>
  <dcterms:modified xsi:type="dcterms:W3CDTF">2020-06-26T08:37:00Z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0x0101001B982D3C96B8D549B5376301A4DE58E4</vt:lpwstr>
  </property>
</Properties>
</file>