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7C82" w14:textId="77777777" w:rsidR="007505D3" w:rsidRDefault="007505D3" w:rsidP="007505D3">
      <w:pPr>
        <w:jc w:val="right"/>
        <w:rPr>
          <w:rFonts w:ascii="MaxTF-Book" w:hAnsi="MaxTF-Book"/>
          <w:b/>
          <w:color w:val="1F4E79" w:themeColor="accent1" w:themeShade="80"/>
          <w:sz w:val="24"/>
          <w:szCs w:val="24"/>
        </w:rPr>
      </w:pPr>
      <w:r w:rsidRPr="007505D3">
        <w:rPr>
          <w:noProof/>
          <w:color w:val="1F4E79" w:themeColor="accent1" w:themeShade="80"/>
          <w:sz w:val="24"/>
          <w:szCs w:val="24"/>
          <w:lang w:eastAsia="nb-NO"/>
        </w:rPr>
        <w:drawing>
          <wp:inline distT="0" distB="0" distL="0" distR="0" wp14:anchorId="4FC37CA1" wp14:editId="4FC37CA2">
            <wp:extent cx="2683511" cy="515874"/>
            <wp:effectExtent l="0" t="0" r="2540" b="0"/>
            <wp:docPr id="4" name="Bilde 4" descr="cid:b8d37ce0-4f9b-4c31-851f-4091049231df@mittkonto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d37ce0-4f9b-4c31-851f-4091049231df@mittkonto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2725568" cy="5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37C84" w14:textId="77777777" w:rsidR="006A3467" w:rsidRPr="007505D3" w:rsidRDefault="0003741E">
      <w:pPr>
        <w:rPr>
          <w:rFonts w:ascii="MaxTF-Book" w:hAnsi="MaxTF-Book"/>
          <w:color w:val="1F4E79" w:themeColor="accent1" w:themeShade="80"/>
        </w:rPr>
      </w:pPr>
      <w:bookmarkStart w:id="0" w:name="_GoBack"/>
      <w:bookmarkEnd w:id="0"/>
      <w:r w:rsidRPr="007505D3">
        <w:rPr>
          <w:rFonts w:ascii="MaxTF-Book" w:hAnsi="MaxTF-Book"/>
          <w:b/>
          <w:color w:val="1F4E79" w:themeColor="accent1" w:themeShade="80"/>
        </w:rPr>
        <w:t>FULLMAKTSSKJEMA SPAREBANKSTIFTELSEN NØTTERØY-TØNSBERG</w:t>
      </w:r>
    </w:p>
    <w:p w14:paraId="4FC37C85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Undertegnede gir herved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2D0B91" w14:paraId="4FC37C87" w14:textId="77777777" w:rsidTr="0003741E">
        <w:tc>
          <w:tcPr>
            <w:tcW w:w="236" w:type="dxa"/>
          </w:tcPr>
          <w:p w14:paraId="4FC37C86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88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Styrets leder Bjørn R. Hellevammen (eller den han bemyndiger)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2D0B91" w14:paraId="4FC37C8A" w14:textId="77777777" w:rsidTr="0003741E">
        <w:tc>
          <w:tcPr>
            <w:tcW w:w="236" w:type="dxa"/>
          </w:tcPr>
          <w:p w14:paraId="4FC37C89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8B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</w:t>
      </w:r>
    </w:p>
    <w:p w14:paraId="4FC37C8D" w14:textId="183CB1D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Fullmakt til å avgi stemme på valgmøte for valg av medlemmer til generalforsamlingen i Sparebankstiftelsen Nøtterøy-Tønsberg den 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>2</w:t>
      </w:r>
      <w:r w:rsidR="00982BD3" w:rsidRPr="002D0B91">
        <w:rPr>
          <w:rFonts w:ascii="MaxTF-Book" w:hAnsi="MaxTF-Book"/>
          <w:color w:val="1F4E79" w:themeColor="accent1" w:themeShade="80"/>
          <w:sz w:val="24"/>
          <w:szCs w:val="24"/>
        </w:rPr>
        <w:t>5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. 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februar 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20</w:t>
      </w:r>
      <w:r w:rsidR="00982BD3" w:rsidRPr="002D0B91">
        <w:rPr>
          <w:rFonts w:ascii="MaxTF-Book" w:hAnsi="MaxTF-Book"/>
          <w:color w:val="1F4E79" w:themeColor="accent1" w:themeShade="80"/>
          <w:sz w:val="24"/>
          <w:szCs w:val="24"/>
        </w:rPr>
        <w:t>20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. Dersom fullmektigen ikke er navngitt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eller ikke møter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, anses fullmakten 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>videretransportert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til styrets leder eller den han bemyndiger.</w:t>
      </w:r>
    </w:p>
    <w:p w14:paraId="4FC37C8E" w14:textId="1587359B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Det er angitt i tabellen nedenfor om fullmektigen skal stemme JA eller NEI til valgkomitéens forslag. Dersom det ikke er angitt hvordan det skal stemmes, anses fullmakten å være avgitt i favør av valgkomitéens forslag</w:t>
      </w:r>
    </w:p>
    <w:p w14:paraId="56B166DC" w14:textId="77777777" w:rsidR="00003F42" w:rsidRPr="002D0B91" w:rsidRDefault="00191522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Følgene personer er trukket ut i henhold til vedtektene</w:t>
      </w:r>
      <w:r w:rsidR="003B3B3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, og er på valg i 2020 for en periode på fire år; </w:t>
      </w:r>
      <w:r w:rsidR="00003F42" w:rsidRPr="002D0B91">
        <w:rPr>
          <w:rFonts w:ascii="MaxTF-Book" w:hAnsi="MaxTF-Book"/>
          <w:color w:val="1F4E79" w:themeColor="accent1" w:themeShade="80"/>
          <w:sz w:val="24"/>
          <w:szCs w:val="24"/>
        </w:rPr>
        <w:t>Tor Ivar Kolpus og Irene Grytnes.</w:t>
      </w:r>
    </w:p>
    <w:p w14:paraId="7F203C7E" w14:textId="4FFABBB2" w:rsidR="00191522" w:rsidRPr="002D0B91" w:rsidRDefault="00003F42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Valgkomitéen innstiller Tor Ivar Kolpus og Irene Grytnes for valg,</w:t>
      </w:r>
      <w:r w:rsidR="001601C7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</w:t>
      </w:r>
      <w:r w:rsidR="00191522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7505D3" w:rsidRPr="002D0B91" w14:paraId="4FC37C92" w14:textId="77777777" w:rsidTr="0003741E">
        <w:tc>
          <w:tcPr>
            <w:tcW w:w="6799" w:type="dxa"/>
          </w:tcPr>
          <w:p w14:paraId="4FC37C8F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37C90" w14:textId="77777777" w:rsidR="0003741E" w:rsidRPr="002D0B91" w:rsidRDefault="0003741E">
            <w:pPr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</w:pPr>
            <w:r w:rsidRPr="002D0B91"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  <w:t>Ja</w:t>
            </w:r>
          </w:p>
        </w:tc>
        <w:tc>
          <w:tcPr>
            <w:tcW w:w="1129" w:type="dxa"/>
          </w:tcPr>
          <w:p w14:paraId="4FC37C91" w14:textId="77777777" w:rsidR="0003741E" w:rsidRPr="002D0B91" w:rsidRDefault="0003741E">
            <w:pPr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</w:pPr>
            <w:r w:rsidRPr="002D0B91"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  <w:t>Nei</w:t>
            </w:r>
          </w:p>
        </w:tc>
      </w:tr>
      <w:tr w:rsidR="0003741E" w:rsidRPr="002D0B91" w14:paraId="4FC37C96" w14:textId="77777777" w:rsidTr="0003741E">
        <w:tc>
          <w:tcPr>
            <w:tcW w:w="6799" w:type="dxa"/>
          </w:tcPr>
          <w:p w14:paraId="4FC37C93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  <w:r w:rsidRPr="002D0B91"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  <w:t>Jeg er enig i valgkomitéens forslag</w:t>
            </w:r>
          </w:p>
        </w:tc>
        <w:tc>
          <w:tcPr>
            <w:tcW w:w="1134" w:type="dxa"/>
          </w:tcPr>
          <w:p w14:paraId="4FC37C94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C37C95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97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</w:p>
    <w:p w14:paraId="4FC37C98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Hvis nei, 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angi navn på kandidat(er) som foreslås valgt. Eventuelle andre kandidater må tilfredsstille kravene i stiftelsens vedtekter som er utlagt på stiftelsens hjemmeside </w:t>
      </w:r>
      <w:r w:rsidR="003D1CD5"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–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sparebankstiftelsennt.no</w:t>
      </w:r>
    </w:p>
    <w:p w14:paraId="4FC37C99" w14:textId="77777777" w:rsidR="003D1CD5" w:rsidRPr="002D0B91" w:rsidRDefault="003D1CD5">
      <w:pPr>
        <w:rPr>
          <w:rFonts w:ascii="Courier New" w:hAnsi="Courier New" w:cs="Courier New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Alternative kandidater: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</w:t>
      </w:r>
    </w:p>
    <w:p w14:paraId="3410795E" w14:textId="77777777" w:rsidR="002D0B91" w:rsidRDefault="002D0B91">
      <w:pPr>
        <w:rPr>
          <w:rFonts w:ascii="MaxTF-Book" w:hAnsi="MaxTF-Book"/>
          <w:color w:val="1F4E79" w:themeColor="accent1" w:themeShade="80"/>
          <w:sz w:val="24"/>
          <w:szCs w:val="24"/>
        </w:rPr>
      </w:pPr>
    </w:p>
    <w:p w14:paraId="4FC37C9B" w14:textId="6BA856A2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Sted/dato</w:t>
      </w:r>
      <w:r w:rsidR="007505D3" w:rsidRPr="002D0B91">
        <w:rPr>
          <w:rFonts w:ascii="MaxTF-Book" w:hAnsi="MaxTF-Book"/>
          <w:color w:val="1F4E79" w:themeColor="accent1" w:themeShade="80"/>
          <w:sz w:val="24"/>
          <w:szCs w:val="24"/>
        </w:rPr>
        <w:t>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C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Navn: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D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Adresse: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E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Signatur: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F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</w:p>
    <w:p w14:paraId="4FC37CA0" w14:textId="325C412A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Fullmakten sendes til Sparebankstiftelsen Nøtterøy-Tønsberg, Rambergveien 1, 3115 Kaldnes. Fullmakten må være stiftelsen i hende innen </w:t>
      </w:r>
      <w:r w:rsidR="00982BD3" w:rsidRPr="002D0B91">
        <w:rPr>
          <w:rFonts w:ascii="MaxTF-Book" w:hAnsi="MaxTF-Book"/>
          <w:color w:val="1F4E79" w:themeColor="accent1" w:themeShade="80"/>
          <w:sz w:val="24"/>
          <w:szCs w:val="24"/>
        </w:rPr>
        <w:t>11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>.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februar 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20</w:t>
      </w:r>
      <w:r w:rsidR="00982BD3" w:rsidRPr="002D0B91">
        <w:rPr>
          <w:rFonts w:ascii="MaxTF-Book" w:hAnsi="MaxTF-Book"/>
          <w:color w:val="1F4E79" w:themeColor="accent1" w:themeShade="80"/>
          <w:sz w:val="24"/>
          <w:szCs w:val="24"/>
        </w:rPr>
        <w:t>20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kl. 12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>.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00 enten via ordinær post eller epost: post@sparebankstiftelsennt.no</w:t>
      </w:r>
    </w:p>
    <w:sectPr w:rsidR="003D1CD5" w:rsidRPr="002D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E"/>
    <w:rsid w:val="00003F42"/>
    <w:rsid w:val="0003741E"/>
    <w:rsid w:val="001601C7"/>
    <w:rsid w:val="00191522"/>
    <w:rsid w:val="002D0B91"/>
    <w:rsid w:val="003B3B3E"/>
    <w:rsid w:val="003D1CD5"/>
    <w:rsid w:val="006670BE"/>
    <w:rsid w:val="006A3467"/>
    <w:rsid w:val="007505D3"/>
    <w:rsid w:val="00982BD3"/>
    <w:rsid w:val="00D766A1"/>
    <w:rsid w:val="00DA72E7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7C82"/>
  <w15:chartTrackingRefBased/>
  <w15:docId w15:val="{BEEB8249-4122-495E-8C53-6144AC3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d37ce0-4f9b-4c31-851f-4091049231df@mittkont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0" ma:contentTypeDescription="Opprett et nytt dokument." ma:contentTypeScope="" ma:versionID="276385b6f86ce8286e7a82c78e274f90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308ef1acedcf82688343968b6a8a9d1e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6C29-9B81-47E8-8BA3-580BEBB00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1E40E-2664-4311-A762-DFAF844D2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66243-A80D-4B2D-A12C-AD3546060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Engaas</dc:creator>
  <cp:keywords/>
  <dc:description/>
  <cp:lastModifiedBy>Christine Lindefjeld</cp:lastModifiedBy>
  <cp:revision>7</cp:revision>
  <cp:lastPrinted>2020-02-05T07:24:00Z</cp:lastPrinted>
  <dcterms:created xsi:type="dcterms:W3CDTF">2020-02-05T10:00:00Z</dcterms:created>
  <dcterms:modified xsi:type="dcterms:W3CDTF">2020-02-07T09:21:00Z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